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EB0" w:rsidRDefault="007B650F" w:rsidP="007B650F">
      <w:pPr>
        <w:tabs>
          <w:tab w:val="num" w:pos="1620"/>
        </w:tabs>
        <w:spacing w:line="240" w:lineRule="atLeast"/>
        <w:rPr>
          <w:rFonts w:ascii="Verdana" w:eastAsia="Times New Roman" w:hAnsi="Verdana" w:cs="Times New Roman"/>
          <w:sz w:val="24"/>
          <w:szCs w:val="24"/>
          <w:lang w:eastAsia="nl-NL"/>
        </w:rPr>
      </w:pPr>
      <w:r w:rsidRPr="007B650F">
        <w:rPr>
          <w:rFonts w:ascii="Verdana" w:eastAsia="Times New Roman" w:hAnsi="Verdana" w:cs="Times New Roman"/>
          <w:sz w:val="24"/>
          <w:szCs w:val="24"/>
          <w:lang w:eastAsia="nl-NL"/>
        </w:rPr>
        <w:t xml:space="preserve">Bijlage F </w:t>
      </w:r>
      <w:r>
        <w:rPr>
          <w:rFonts w:ascii="Verdana" w:eastAsia="Times New Roman" w:hAnsi="Verdana" w:cs="Times New Roman"/>
          <w:sz w:val="24"/>
          <w:szCs w:val="24"/>
          <w:lang w:eastAsia="nl-NL"/>
        </w:rPr>
        <w:tab/>
      </w:r>
      <w:r w:rsidRPr="007B650F">
        <w:rPr>
          <w:rFonts w:ascii="Verdana" w:eastAsia="Times New Roman" w:hAnsi="Verdana" w:cs="Times New Roman"/>
          <w:sz w:val="24"/>
          <w:szCs w:val="24"/>
          <w:lang w:eastAsia="nl-NL"/>
        </w:rPr>
        <w:t>Selectie</w:t>
      </w:r>
    </w:p>
    <w:p w:rsidR="007B650F" w:rsidRDefault="007B650F" w:rsidP="007B650F">
      <w:pPr>
        <w:tabs>
          <w:tab w:val="num" w:pos="1620"/>
        </w:tabs>
        <w:spacing w:line="240" w:lineRule="atLeast"/>
        <w:rPr>
          <w:rFonts w:ascii="Verdana" w:eastAsia="Times New Roman" w:hAnsi="Verdana" w:cs="Times New Roman"/>
          <w:sz w:val="24"/>
          <w:szCs w:val="24"/>
          <w:lang w:eastAsia="nl-N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3"/>
        <w:gridCol w:w="2119"/>
        <w:gridCol w:w="1037"/>
      </w:tblGrid>
      <w:tr w:rsidR="007B650F" w:rsidRPr="00300406" w:rsidTr="00B21911">
        <w:trPr>
          <w:cantSplit/>
        </w:trPr>
        <w:tc>
          <w:tcPr>
            <w:tcW w:w="7819" w:type="dxa"/>
            <w:gridSpan w:val="3"/>
          </w:tcPr>
          <w:p w:rsidR="007B650F" w:rsidRPr="00CC6F41" w:rsidRDefault="007B650F" w:rsidP="00B21911">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rPr>
            </w:pPr>
          </w:p>
          <w:p w:rsidR="007B650F" w:rsidRPr="00166A81" w:rsidRDefault="007B650F" w:rsidP="00B21911">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rPr>
            </w:pPr>
            <w:r w:rsidRPr="00300406">
              <w:rPr>
                <w:bCs/>
              </w:rPr>
              <w:t>Zaaknummer</w:t>
            </w:r>
            <w:r w:rsidRPr="00300406">
              <w:rPr>
                <w:bCs/>
              </w:rPr>
              <w:tab/>
              <w:t xml:space="preserve">: </w:t>
            </w:r>
            <w:r w:rsidR="00AB31A0">
              <w:rPr>
                <w:color w:val="000000"/>
              </w:rPr>
              <w:t>31166906</w:t>
            </w:r>
          </w:p>
          <w:p w:rsidR="00AB31A0" w:rsidRDefault="007B650F" w:rsidP="00B21911">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rPr>
            </w:pPr>
            <w:r w:rsidRPr="00FF4056">
              <w:rPr>
                <w:bCs/>
              </w:rPr>
              <w:t>Zaakomschrijving</w:t>
            </w:r>
            <w:r w:rsidRPr="00FF4056">
              <w:rPr>
                <w:bCs/>
              </w:rPr>
              <w:tab/>
              <w:t xml:space="preserve">: </w:t>
            </w:r>
            <w:r w:rsidR="00AB31A0">
              <w:rPr>
                <w:color w:val="000000"/>
              </w:rPr>
              <w:t>Vergunningverlening Rijkswaterstaat Noord-</w:t>
            </w:r>
          </w:p>
          <w:p w:rsidR="007B650F" w:rsidRPr="00300406" w:rsidRDefault="00AB31A0" w:rsidP="00B21911">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rPr>
            </w:pPr>
            <w:r>
              <w:rPr>
                <w:color w:val="000000"/>
              </w:rPr>
              <w:t xml:space="preserve">                                               Nederland</w:t>
            </w:r>
          </w:p>
          <w:p w:rsidR="007B650F" w:rsidRPr="00300406" w:rsidRDefault="007B650F" w:rsidP="00B21911">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pPr>
            <w:r w:rsidRPr="00300406">
              <w:t>Scoretabel voor gegadigde</w:t>
            </w:r>
            <w:r w:rsidRPr="00300406">
              <w:tab/>
              <w:t>: …………………………………………………………………………………………………</w:t>
            </w:r>
          </w:p>
          <w:p w:rsidR="007B650F" w:rsidRPr="00300406" w:rsidRDefault="007B650F" w:rsidP="00B2191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pPr>
          </w:p>
        </w:tc>
      </w:tr>
      <w:tr w:rsidR="007B650F" w:rsidRPr="00300406" w:rsidTr="00B21911">
        <w:trPr>
          <w:cantSplit/>
        </w:trPr>
        <w:tc>
          <w:tcPr>
            <w:tcW w:w="4663" w:type="dxa"/>
          </w:tcPr>
          <w:p w:rsidR="007B650F" w:rsidRPr="00300406" w:rsidRDefault="007B650F" w:rsidP="00B21911">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p>
          <w:p w:rsidR="007B650F" w:rsidRPr="00300406" w:rsidRDefault="007B650F" w:rsidP="00B21911">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rPr>
            </w:pPr>
            <w:r w:rsidRPr="00300406">
              <w:rPr>
                <w:b/>
              </w:rPr>
              <w:t>Selectiecriteria Referentieopdrachten</w:t>
            </w:r>
          </w:p>
          <w:p w:rsidR="007B650F" w:rsidRPr="00DD5F13" w:rsidRDefault="007B650F" w:rsidP="00B21911">
            <w:pPr>
              <w:tabs>
                <w:tab w:val="left" w:pos="11"/>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i/>
                <w:vanish/>
              </w:rPr>
            </w:pPr>
          </w:p>
        </w:tc>
        <w:tc>
          <w:tcPr>
            <w:tcW w:w="2119" w:type="dxa"/>
            <w:shd w:val="clear" w:color="auto" w:fill="auto"/>
          </w:tcPr>
          <w:p w:rsidR="007B650F" w:rsidRPr="00300406" w:rsidRDefault="007B650F" w:rsidP="00B2191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r w:rsidRPr="00300406">
              <w:t>Haalbare score</w:t>
            </w:r>
          </w:p>
          <w:p w:rsidR="007B650F" w:rsidRPr="00300406" w:rsidRDefault="007B650F" w:rsidP="00B2191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r w:rsidRPr="00300406">
              <w:t>(Aantal referentieopdrachten die ieder afzonderlijk aan een criterium voldoet)</w:t>
            </w:r>
          </w:p>
        </w:tc>
        <w:tc>
          <w:tcPr>
            <w:tcW w:w="1037" w:type="dxa"/>
            <w:shd w:val="clear" w:color="auto" w:fill="auto"/>
          </w:tcPr>
          <w:p w:rsidR="007B650F" w:rsidRPr="00300406" w:rsidRDefault="007B650F" w:rsidP="00B2191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r w:rsidRPr="00300406">
              <w:t>Behaalde score</w:t>
            </w:r>
          </w:p>
        </w:tc>
      </w:tr>
      <w:tr w:rsidR="007B650F" w:rsidRPr="00300406" w:rsidTr="00B21911">
        <w:tc>
          <w:tcPr>
            <w:tcW w:w="4663" w:type="dxa"/>
          </w:tcPr>
          <w:p w:rsidR="007B650F" w:rsidRPr="00300406" w:rsidRDefault="007B650F" w:rsidP="00B21911">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rPr>
            </w:pPr>
            <w:r w:rsidRPr="00300406">
              <w:t>A</w:t>
            </w:r>
            <w:r w:rsidRPr="00300406">
              <w:tab/>
            </w:r>
            <w:r w:rsidR="00AB31A0">
              <w:t>De gegadigde</w:t>
            </w:r>
            <w:r w:rsidR="00AB31A0" w:rsidRPr="00AB31A0">
              <w:t xml:space="preserve"> heeft in de periode van drie jaar voorafgaande aan de uiterste datum voor ontvangst van de verzoeken tot deelneming ervaring opgedaan met één op vakkundige en regelmatige wijze uitgevoerde opdracht met betrekking tot het adviseren in het kader van de Wet algemene bepalingen omgevingsrecht.</w:t>
            </w:r>
          </w:p>
        </w:tc>
        <w:tc>
          <w:tcPr>
            <w:tcW w:w="2119" w:type="dxa"/>
          </w:tcPr>
          <w:p w:rsidR="007B650F" w:rsidRPr="00300406" w:rsidRDefault="007B650F" w:rsidP="00AB31A0">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r w:rsidRPr="007B650F">
              <w:rPr>
                <w:color w:val="000000"/>
              </w:rPr>
              <w:t xml:space="preserve">1 </w:t>
            </w:r>
            <w:proofErr w:type="spellStart"/>
            <w:r w:rsidRPr="007B650F">
              <w:rPr>
                <w:color w:val="000000"/>
              </w:rPr>
              <w:t>refopdr</w:t>
            </w:r>
            <w:proofErr w:type="spellEnd"/>
            <w:r w:rsidRPr="007B650F">
              <w:rPr>
                <w:color w:val="000000"/>
              </w:rPr>
              <w:t xml:space="preserve">   </w:t>
            </w:r>
            <w:r w:rsidR="00AB31A0">
              <w:rPr>
                <w:color w:val="000000"/>
              </w:rPr>
              <w:t>max score</w:t>
            </w:r>
          </w:p>
        </w:tc>
        <w:tc>
          <w:tcPr>
            <w:tcW w:w="1037" w:type="dxa"/>
          </w:tcPr>
          <w:p w:rsidR="007B650F" w:rsidRPr="00300406" w:rsidRDefault="007B650F" w:rsidP="00B2191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r w:rsidR="007B650F" w:rsidRPr="00300406" w:rsidTr="00B21911">
        <w:tc>
          <w:tcPr>
            <w:tcW w:w="6782" w:type="dxa"/>
            <w:gridSpan w:val="2"/>
          </w:tcPr>
          <w:p w:rsidR="007B650F" w:rsidRPr="00300406" w:rsidRDefault="007B650F" w:rsidP="00B21911">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pPr>
          </w:p>
          <w:p w:rsidR="007B650F" w:rsidRPr="00300406" w:rsidRDefault="007B650F" w:rsidP="00B21911">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b/>
              </w:rPr>
            </w:pPr>
            <w:r w:rsidRPr="00300406">
              <w:rPr>
                <w:b/>
              </w:rPr>
              <w:t>Score Referentieopdrachten:(som van de scores)</w:t>
            </w:r>
          </w:p>
          <w:p w:rsidR="007B650F" w:rsidRPr="00300406" w:rsidRDefault="007B650F" w:rsidP="00B21911">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pPr>
          </w:p>
          <w:p w:rsidR="007B650F" w:rsidRPr="00300406" w:rsidRDefault="007B650F" w:rsidP="00B21911">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pPr>
          </w:p>
        </w:tc>
        <w:tc>
          <w:tcPr>
            <w:tcW w:w="1037" w:type="dxa"/>
          </w:tcPr>
          <w:p w:rsidR="007B650F" w:rsidRPr="00300406" w:rsidRDefault="007B650F" w:rsidP="00B2191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pPr>
          </w:p>
        </w:tc>
      </w:tr>
    </w:tbl>
    <w:p w:rsidR="007B650F" w:rsidRPr="007B650F" w:rsidRDefault="007B650F" w:rsidP="007B650F">
      <w:pPr>
        <w:tabs>
          <w:tab w:val="num" w:pos="1620"/>
        </w:tabs>
        <w:spacing w:line="240" w:lineRule="atLeast"/>
        <w:rPr>
          <w:rFonts w:ascii="Verdana" w:eastAsia="Times New Roman" w:hAnsi="Verdana" w:cs="Times New Roman"/>
          <w:sz w:val="24"/>
          <w:szCs w:val="24"/>
          <w:lang w:eastAsia="nl-NL"/>
        </w:rPr>
      </w:pPr>
    </w:p>
    <w:sectPr w:rsidR="007B650F" w:rsidRPr="007B650F"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50F" w:rsidRDefault="007B650F" w:rsidP="0088501B">
      <w:r>
        <w:separator/>
      </w:r>
    </w:p>
  </w:endnote>
  <w:endnote w:type="continuationSeparator" w:id="0">
    <w:p w:rsidR="007B650F" w:rsidRDefault="007B650F"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AC" w:rsidRDefault="003A42A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50F" w:rsidRPr="008A5B27" w:rsidRDefault="007B650F" w:rsidP="007B650F">
    <w:pPr>
      <w:pStyle w:val="Voettekst"/>
      <w:rPr>
        <w:szCs w:val="13"/>
      </w:rPr>
    </w:pPr>
    <w:r w:rsidRPr="008A5B27">
      <w:rPr>
        <w:szCs w:val="13"/>
      </w:rPr>
      <w:t>RWS BEDRIJFSVERTROUWELIJK</w:t>
    </w:r>
  </w:p>
  <w:p w:rsidR="007B650F" w:rsidRDefault="007B650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AC" w:rsidRDefault="003A42A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50F" w:rsidRDefault="007B650F" w:rsidP="0088501B">
      <w:r>
        <w:separator/>
      </w:r>
    </w:p>
  </w:footnote>
  <w:footnote w:type="continuationSeparator" w:id="0">
    <w:p w:rsidR="007B650F" w:rsidRDefault="007B650F"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AC" w:rsidRDefault="003A42A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50F" w:rsidRPr="007B650F" w:rsidRDefault="007B650F">
    <w:pPr>
      <w:pStyle w:val="Koptekst"/>
      <w:rPr>
        <w:sz w:val="18"/>
      </w:rPr>
    </w:pPr>
    <w:r w:rsidRPr="007B650F">
      <w:rPr>
        <w:sz w:val="18"/>
      </w:rPr>
      <w:t>Behoort bij</w:t>
    </w:r>
    <w:r w:rsidR="003A42AC">
      <w:rPr>
        <w:sz w:val="18"/>
      </w:rPr>
      <w:t xml:space="preserve"> zaaknummer: </w:t>
    </w:r>
    <w:r w:rsidR="003A42AC">
      <w:rPr>
        <w:sz w:val="18"/>
      </w:rPr>
      <w:t>31166906</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AC" w:rsidRDefault="003A42A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6"/>
  </w:num>
  <w:num w:numId="16">
    <w:abstractNumId w:val="22"/>
  </w:num>
  <w:num w:numId="17">
    <w:abstractNumId w:val="8"/>
  </w:num>
  <w:num w:numId="18">
    <w:abstractNumId w:val="19"/>
  </w:num>
  <w:num w:numId="19">
    <w:abstractNumId w:val="29"/>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50F"/>
    <w:rsid w:val="00043163"/>
    <w:rsid w:val="00056D70"/>
    <w:rsid w:val="000B3F94"/>
    <w:rsid w:val="000E1F3B"/>
    <w:rsid w:val="00173156"/>
    <w:rsid w:val="001D6F03"/>
    <w:rsid w:val="002A6578"/>
    <w:rsid w:val="002B1092"/>
    <w:rsid w:val="002E0FD2"/>
    <w:rsid w:val="0038549E"/>
    <w:rsid w:val="003A42AC"/>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B650F"/>
    <w:rsid w:val="007F4AEA"/>
    <w:rsid w:val="0088386A"/>
    <w:rsid w:val="0088501B"/>
    <w:rsid w:val="008D2753"/>
    <w:rsid w:val="008E3581"/>
    <w:rsid w:val="00905289"/>
    <w:rsid w:val="009C5CF5"/>
    <w:rsid w:val="00A32591"/>
    <w:rsid w:val="00A77ABF"/>
    <w:rsid w:val="00A863E9"/>
    <w:rsid w:val="00AB31A0"/>
    <w:rsid w:val="00B022C4"/>
    <w:rsid w:val="00B559E9"/>
    <w:rsid w:val="00B72222"/>
    <w:rsid w:val="00B80650"/>
    <w:rsid w:val="00C04E0C"/>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327491"/>
  <w15:chartTrackingRefBased/>
  <w15:docId w15:val="{7F8DAB98-15DF-4398-B2C3-8C30AAE09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Helptekst">
    <w:name w:val="Helptekst"/>
    <w:basedOn w:val="Plattetekst"/>
    <w:link w:val="HelptekstChar"/>
    <w:uiPriority w:val="16"/>
    <w:qFormat/>
    <w:rsid w:val="007B650F"/>
    <w:pPr>
      <w:tabs>
        <w:tab w:val="left" w:pos="851"/>
      </w:tabs>
      <w:spacing w:after="0"/>
    </w:pPr>
    <w:rPr>
      <w:rFonts w:ascii="Verdana" w:eastAsia="DejaVu Sans" w:hAnsi="Verdana" w:cs="Times New Roman"/>
      <w:b/>
      <w:i/>
      <w:vanish/>
      <w:color w:val="3366FF"/>
      <w:sz w:val="16"/>
      <w:lang w:eastAsia="nl-NL"/>
    </w:rPr>
  </w:style>
  <w:style w:type="character" w:customStyle="1" w:styleId="HelptekstChar">
    <w:name w:val="Helptekst Char"/>
    <w:basedOn w:val="PlattetekstChar"/>
    <w:link w:val="Helptekst"/>
    <w:uiPriority w:val="16"/>
    <w:rsid w:val="007B650F"/>
    <w:rPr>
      <w:rFonts w:ascii="Verdana" w:eastAsia="DejaVu Sans" w:hAnsi="Verdana" w:cs="Times New Roman"/>
      <w:b/>
      <w:i/>
      <w:vanish/>
      <w:color w:val="3366FF"/>
      <w:sz w:val="16"/>
      <w:lang w:eastAsia="nl-NL"/>
    </w:rPr>
  </w:style>
  <w:style w:type="paragraph" w:styleId="Plattetekst">
    <w:name w:val="Body Text"/>
    <w:basedOn w:val="Standaard"/>
    <w:link w:val="PlattetekstChar"/>
    <w:uiPriority w:val="99"/>
    <w:semiHidden/>
    <w:unhideWhenUsed/>
    <w:rsid w:val="007B650F"/>
    <w:pPr>
      <w:spacing w:after="120"/>
    </w:pPr>
  </w:style>
  <w:style w:type="character" w:customStyle="1" w:styleId="PlattetekstChar">
    <w:name w:val="Platte tekst Char"/>
    <w:basedOn w:val="Standaardalinea-lettertype"/>
    <w:link w:val="Plattetekst"/>
    <w:uiPriority w:val="99"/>
    <w:semiHidden/>
    <w:rsid w:val="007B6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647</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Arends, Loran (PPO)</dc:creator>
  <cp:keywords/>
  <dc:description/>
  <cp:lastModifiedBy>Arends, Loran (PPO)</cp:lastModifiedBy>
  <cp:revision>3</cp:revision>
  <dcterms:created xsi:type="dcterms:W3CDTF">2021-03-18T16:22:00Z</dcterms:created>
  <dcterms:modified xsi:type="dcterms:W3CDTF">2021-03-18T16:22:00Z</dcterms:modified>
</cp:coreProperties>
</file>